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4"/>
        </w:rPr>
      </w:pPr>
      <w:r>
        <w:rPr>
          <w:rFonts w:hint="default" w:ascii="ＭＳ ゴシック" w:hAnsi="ＭＳ ゴシック" w:eastAsia="ＭＳ ゴシック"/>
          <w:b w:val="1"/>
          <w:sz w:val="4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-481965</wp:posOffset>
                </wp:positionV>
                <wp:extent cx="1580515" cy="30480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805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514" w:firstLineChars="200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※両面書式</w:t>
                            </w:r>
                          </w:p>
                          <w:p>
                            <w:pPr>
                              <w:pStyle w:val="0"/>
                              <w:ind w:firstLine="594" w:firstLineChars="200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124.45pt;height:24pt;mso-position-horizontal-relative:text;position:absolute;margin-left:377.6pt;margin-top:-37.950000000000003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514" w:firstLineChars="200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※両面書式</w:t>
                      </w:r>
                    </w:p>
                    <w:p>
                      <w:pPr>
                        <w:pStyle w:val="0"/>
                        <w:ind w:firstLine="594" w:firstLineChars="200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44"/>
        </w:rPr>
        <w:t>文化財でイベントする人この指と～まれ！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―小浜の文化財でユニークベニュー事業計画書―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令和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小浜市の歴史と文化を守る市民の会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会長　鳥居　直也　宛</w:t>
      </w: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申請者　団体名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住　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氏　名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連絡先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9"/>
        <w:gridCol w:w="2438"/>
        <w:gridCol w:w="1559"/>
        <w:gridCol w:w="3515"/>
      </w:tblGrid>
      <w:tr>
        <w:trPr>
          <w:trHeight w:val="746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事業名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イベント名）</w:t>
            </w:r>
          </w:p>
        </w:tc>
        <w:tc>
          <w:tcPr>
            <w:tcW w:w="7512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</w:p>
        </w:tc>
      </w:tr>
      <w:tr>
        <w:trPr>
          <w:trHeight w:val="746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目　　　的</w:t>
            </w:r>
          </w:p>
        </w:tc>
        <w:tc>
          <w:tcPr>
            <w:tcW w:w="7512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46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対　象　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（ターゲット）</w:t>
            </w:r>
          </w:p>
        </w:tc>
        <w:tc>
          <w:tcPr>
            <w:tcW w:w="7512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97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pStyle w:val="0"/>
              <w:ind w:firstLine="257" w:firstLine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参加目標数</w:t>
            </w:r>
          </w:p>
        </w:tc>
        <w:tc>
          <w:tcPr>
            <w:tcW w:w="243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人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開催期間・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時間</w:t>
            </w:r>
          </w:p>
        </w:tc>
        <w:tc>
          <w:tcPr>
            <w:tcW w:w="3515" w:type="dxa"/>
            <w:shd w:val="clear" w:color="auto" w:fill="auto"/>
            <w:vAlign w:val="top"/>
          </w:tcPr>
          <w:p>
            <w:pPr>
              <w:pStyle w:val="0"/>
              <w:ind w:left="681" w:leftChars="100" w:hanging="454" w:hangingChars="2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月　日（　）～　月　日（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）　時　　分　～　時　分</w:t>
            </w:r>
          </w:p>
        </w:tc>
      </w:tr>
      <w:tr>
        <w:trPr>
          <w:trHeight w:val="701" w:hRule="atLeast"/>
        </w:trPr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pStyle w:val="0"/>
              <w:ind w:firstLine="257" w:firstLine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会　　　場　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文化財の名称等）</w:t>
            </w:r>
          </w:p>
        </w:tc>
        <w:tc>
          <w:tcPr>
            <w:tcW w:w="7512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当てはまるものに〇</w:t>
            </w:r>
          </w:p>
          <w:p>
            <w:pPr>
              <w:pStyle w:val="0"/>
              <w:ind w:firstLine="68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希望あり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　・②要相談</w:t>
            </w:r>
          </w:p>
        </w:tc>
      </w:tr>
      <w:tr>
        <w:trPr>
          <w:trHeight w:val="701" w:hRule="atLeast"/>
        </w:trPr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pStyle w:val="0"/>
              <w:ind w:left="36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で「こんなことができる会場がよい」など要望があれば記入ください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812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実施内容</w:t>
            </w:r>
          </w:p>
        </w:tc>
        <w:tc>
          <w:tcPr>
            <w:tcW w:w="7512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401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実施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スケジュール</w:t>
            </w:r>
          </w:p>
        </w:tc>
        <w:tc>
          <w:tcPr>
            <w:tcW w:w="7512" w:type="dxa"/>
            <w:gridSpan w:val="3"/>
            <w:shd w:val="clear" w:color="auto" w:fill="auto"/>
            <w:vAlign w:val="top"/>
          </w:tcPr>
          <w:p>
            <w:pPr>
              <w:pStyle w:val="0"/>
              <w:ind w:left="681" w:leftChars="100" w:hanging="454" w:hangingChars="2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left="681" w:leftChars="100" w:hanging="454" w:hangingChars="2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left="681" w:leftChars="100" w:hanging="454" w:hangingChars="2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left="681" w:leftChars="100" w:hanging="454" w:hangingChars="2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left="681" w:leftChars="100" w:hanging="454" w:hangingChars="20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　【</w:t>
      </w:r>
      <w:r>
        <w:rPr>
          <w:rFonts w:hint="eastAsia" w:ascii="ＭＳ ゴシック" w:hAnsi="ＭＳ ゴシック" w:eastAsia="ＭＳ ゴシック"/>
          <w:sz w:val="24"/>
        </w:rPr>
        <w:t>必要経費】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81"/>
        <w:gridCol w:w="2580"/>
        <w:gridCol w:w="4108"/>
      </w:tblGrid>
      <w:tr>
        <w:trPr>
          <w:trHeight w:val="391" w:hRule="atLeast"/>
        </w:trPr>
        <w:tc>
          <w:tcPr>
            <w:tcW w:w="278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項　　目</w:t>
            </w:r>
          </w:p>
        </w:tc>
        <w:tc>
          <w:tcPr>
            <w:tcW w:w="25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金　額（円）</w:t>
            </w:r>
          </w:p>
        </w:tc>
        <w:tc>
          <w:tcPr>
            <w:tcW w:w="410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　　考</w:t>
            </w:r>
          </w:p>
        </w:tc>
      </w:tr>
      <w:tr>
        <w:trPr>
          <w:trHeight w:val="782" w:hRule="atLeast"/>
        </w:trPr>
        <w:tc>
          <w:tcPr>
            <w:tcW w:w="278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</w:t>
            </w:r>
          </w:p>
        </w:tc>
        <w:tc>
          <w:tcPr>
            <w:tcW w:w="2580" w:type="dxa"/>
            <w:vAlign w:val="center"/>
          </w:tcPr>
          <w:p>
            <w:pPr>
              <w:pStyle w:val="0"/>
              <w:ind w:right="-860" w:rightChars="-379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</w:t>
            </w:r>
          </w:p>
        </w:tc>
      </w:tr>
      <w:tr>
        <w:trPr>
          <w:trHeight w:val="781" w:hRule="atLeast"/>
        </w:trPr>
        <w:tc>
          <w:tcPr>
            <w:tcW w:w="278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278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278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278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合　　計　</w:t>
            </w:r>
          </w:p>
        </w:tc>
        <w:tc>
          <w:tcPr>
            <w:tcW w:w="25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10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【</w:t>
      </w:r>
      <w:r>
        <w:rPr>
          <w:rFonts w:hint="eastAsia" w:ascii="ＭＳ ゴシック" w:hAnsi="ＭＳ ゴシック" w:eastAsia="ＭＳ ゴシック"/>
          <w:sz w:val="24"/>
        </w:rPr>
        <w:t>特記事項】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69"/>
      </w:tblGrid>
      <w:tr>
        <w:trPr>
          <w:trHeight w:val="2240" w:hRule="atLeast"/>
        </w:trPr>
        <w:tc>
          <w:tcPr>
            <w:tcW w:w="946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＊＊＊＊＊＊＊＊＊＊＊＊＊事前相談希望者記入欄＊＊＊＊＊＊＊＊＊＊＊＊＊＊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【相談したい・聞いてみたい内容】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69"/>
      </w:tblGrid>
      <w:tr>
        <w:trPr>
          <w:trHeight w:val="2240" w:hRule="atLeast"/>
        </w:trPr>
        <w:tc>
          <w:tcPr>
            <w:tcW w:w="946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◎まずは相談を希望される場合は、こちらの記載のみで提出いただいて構いません。</w:t>
      </w:r>
      <w:r>
        <w:rPr>
          <w:rFonts w:hint="eastAsia" w:ascii="ＭＳ ゴシック" w:hAnsi="ＭＳ ゴシック" w:eastAsia="ＭＳ ゴシック"/>
          <w:sz w:val="24"/>
        </w:rPr>
        <w:t>　　</w:t>
      </w: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</w:rPr>
        <w:t>　　</w:t>
      </w:r>
    </w:p>
    <w:sectPr>
      <w:pgSz w:w="11907" w:h="16840"/>
      <w:pgMar w:top="1134" w:right="1134" w:bottom="1134" w:left="1247" w:header="720" w:footer="720" w:gutter="0"/>
      <w:cols w:space="720"/>
      <w:textDirection w:val="lrTb"/>
      <w:docGrid w:type="linesAndChars" w:linePitch="346" w:charSpace="34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1545E5C"/>
    <w:lvl w:ilvl="0" w:tplc="9F3E75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>
      <w:sz w:val="24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0</Words>
  <Characters>319</Characters>
  <Application>JUST Note</Application>
  <Lines>106</Lines>
  <Paragraphs>42</Paragraphs>
  <Company> </Company>
  <CharactersWithSpaces>539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方堂 静香</dc:creator>
  <cp:lastModifiedBy>川股 寛享</cp:lastModifiedBy>
  <cp:lastPrinted>2024-05-07T23:57:00Z</cp:lastPrinted>
  <dcterms:created xsi:type="dcterms:W3CDTF">2024-05-07T23:59:00Z</dcterms:created>
  <dcterms:modified xsi:type="dcterms:W3CDTF">2024-05-08T00:05:48Z</dcterms:modified>
  <cp:revision>3</cp:revision>
</cp:coreProperties>
</file>